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E" w:rsidRPr="00365F50" w:rsidRDefault="00996AA9" w:rsidP="00A819BE">
      <w:pPr>
        <w:rPr>
          <w:rFonts w:asciiTheme="minorEastAsia" w:hAnsiTheme="minorEastAsia"/>
          <w:b/>
          <w:sz w:val="24"/>
          <w:szCs w:val="24"/>
        </w:rPr>
      </w:pPr>
      <w:r w:rsidRPr="00365F50">
        <w:rPr>
          <w:rFonts w:asciiTheme="minorEastAsia" w:hAnsiTheme="minorEastAsia" w:hint="eastAsia"/>
          <w:b/>
          <w:sz w:val="24"/>
          <w:szCs w:val="24"/>
        </w:rPr>
        <w:t>中野区産業振興センターをご利用の皆様へ</w:t>
      </w:r>
    </w:p>
    <w:p w:rsidR="00996AA9" w:rsidRPr="00A819BE" w:rsidRDefault="00996AA9">
      <w:pPr>
        <w:rPr>
          <w:sz w:val="24"/>
          <w:szCs w:val="24"/>
        </w:rPr>
      </w:pPr>
    </w:p>
    <w:p w:rsidR="00A71F93" w:rsidRPr="00365F50" w:rsidRDefault="00996AA9" w:rsidP="000434D6">
      <w:pPr>
        <w:jc w:val="center"/>
        <w:rPr>
          <w:b/>
          <w:sz w:val="24"/>
          <w:szCs w:val="24"/>
        </w:rPr>
      </w:pPr>
      <w:r w:rsidRPr="00365F50">
        <w:rPr>
          <w:rFonts w:hint="eastAsia"/>
          <w:b/>
          <w:sz w:val="24"/>
          <w:szCs w:val="24"/>
        </w:rPr>
        <w:t>セミナールーム１及び</w:t>
      </w:r>
      <w:r w:rsidR="00A819BE" w:rsidRPr="00365F50">
        <w:rPr>
          <w:rFonts w:hint="eastAsia"/>
          <w:b/>
          <w:sz w:val="24"/>
          <w:szCs w:val="24"/>
        </w:rPr>
        <w:t>セミナールーム</w:t>
      </w:r>
      <w:r w:rsidRPr="00365F50">
        <w:rPr>
          <w:rFonts w:hint="eastAsia"/>
          <w:b/>
          <w:sz w:val="24"/>
          <w:szCs w:val="24"/>
        </w:rPr>
        <w:t>２の廃止</w:t>
      </w:r>
    </w:p>
    <w:p w:rsidR="000434D6" w:rsidRDefault="00C87587" w:rsidP="000434D6">
      <w:pPr>
        <w:jc w:val="center"/>
        <w:rPr>
          <w:sz w:val="24"/>
          <w:szCs w:val="24"/>
        </w:rPr>
      </w:pPr>
      <w:r w:rsidRPr="00365F50">
        <w:rPr>
          <w:rFonts w:hint="eastAsia"/>
          <w:b/>
          <w:sz w:val="24"/>
          <w:szCs w:val="24"/>
        </w:rPr>
        <w:t>並びに照明改修工事</w:t>
      </w:r>
      <w:r w:rsidR="00996AA9" w:rsidRPr="00365F50">
        <w:rPr>
          <w:rFonts w:hint="eastAsia"/>
          <w:b/>
          <w:sz w:val="24"/>
          <w:szCs w:val="24"/>
        </w:rPr>
        <w:t>について</w:t>
      </w:r>
      <w:r w:rsidR="00A71F93" w:rsidRPr="00365F50">
        <w:rPr>
          <w:rFonts w:hint="eastAsia"/>
          <w:b/>
          <w:sz w:val="24"/>
          <w:szCs w:val="24"/>
        </w:rPr>
        <w:t>（お知らせ）</w:t>
      </w:r>
    </w:p>
    <w:p w:rsidR="00E824C7" w:rsidRDefault="00E824C7">
      <w:pPr>
        <w:rPr>
          <w:sz w:val="24"/>
          <w:szCs w:val="24"/>
        </w:rPr>
      </w:pPr>
    </w:p>
    <w:p w:rsidR="00E824C7" w:rsidRDefault="00E824C7" w:rsidP="00E824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日頃より、中野区産業振興センターをご利用いただきありがとうございます。</w:t>
      </w:r>
    </w:p>
    <w:p w:rsidR="00E824C7" w:rsidRDefault="00A819BE" w:rsidP="00A819B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中野区産業振興センター</w:t>
      </w:r>
      <w:r w:rsidR="00E824C7">
        <w:rPr>
          <w:rFonts w:hint="eastAsia"/>
          <w:sz w:val="24"/>
          <w:szCs w:val="24"/>
        </w:rPr>
        <w:t>は、</w:t>
      </w:r>
      <w:r w:rsidR="00E824C7" w:rsidRPr="0039747C">
        <w:rPr>
          <w:rFonts w:hint="eastAsia"/>
          <w:sz w:val="24"/>
          <w:szCs w:val="24"/>
        </w:rPr>
        <w:t>平成２６年４月</w:t>
      </w:r>
      <w:r>
        <w:rPr>
          <w:rFonts w:hint="eastAsia"/>
          <w:sz w:val="24"/>
          <w:szCs w:val="24"/>
        </w:rPr>
        <w:t>の</w:t>
      </w:r>
      <w:r w:rsidR="00E824C7" w:rsidRPr="0039747C">
        <w:rPr>
          <w:rFonts w:hint="eastAsia"/>
          <w:sz w:val="24"/>
          <w:szCs w:val="24"/>
        </w:rPr>
        <w:t>設置</w:t>
      </w:r>
      <w:r w:rsidR="00E824C7">
        <w:rPr>
          <w:rFonts w:hint="eastAsia"/>
          <w:sz w:val="24"/>
          <w:szCs w:val="24"/>
        </w:rPr>
        <w:t>以来、区内中小企業の活性化や</w:t>
      </w:r>
      <w:r w:rsidR="00E824C7" w:rsidRPr="0039747C">
        <w:rPr>
          <w:rFonts w:hint="eastAsia"/>
          <w:sz w:val="24"/>
          <w:szCs w:val="24"/>
        </w:rPr>
        <w:t>、勤労者の福祉向上、区民の就労支援等</w:t>
      </w:r>
      <w:r w:rsidR="00E824C7">
        <w:rPr>
          <w:rFonts w:hint="eastAsia"/>
          <w:sz w:val="24"/>
          <w:szCs w:val="24"/>
        </w:rPr>
        <w:t>の</w:t>
      </w:r>
      <w:r w:rsidR="00E824C7" w:rsidRPr="0039747C">
        <w:rPr>
          <w:rFonts w:hint="eastAsia"/>
          <w:sz w:val="24"/>
          <w:szCs w:val="24"/>
        </w:rPr>
        <w:t>事業を通して区内産業の振興を図って</w:t>
      </w:r>
      <w:r w:rsidR="00E824C7">
        <w:rPr>
          <w:rFonts w:hint="eastAsia"/>
          <w:sz w:val="24"/>
          <w:szCs w:val="24"/>
        </w:rPr>
        <w:t>まいりました</w:t>
      </w:r>
      <w:r w:rsidR="00E824C7" w:rsidRPr="0039747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一方</w:t>
      </w:r>
      <w:r w:rsidR="003E702A">
        <w:rPr>
          <w:rFonts w:hint="eastAsia"/>
          <w:sz w:val="24"/>
          <w:szCs w:val="24"/>
        </w:rPr>
        <w:t>、</w:t>
      </w:r>
      <w:r w:rsidR="00E824C7" w:rsidRPr="0039747C">
        <w:rPr>
          <w:rFonts w:hint="eastAsia"/>
          <w:sz w:val="24"/>
          <w:szCs w:val="24"/>
        </w:rPr>
        <w:t>中野区立商工会館</w:t>
      </w:r>
      <w:r w:rsidR="003E702A">
        <w:rPr>
          <w:rFonts w:hint="eastAsia"/>
          <w:sz w:val="24"/>
          <w:szCs w:val="24"/>
        </w:rPr>
        <w:t>では、</w:t>
      </w:r>
      <w:r w:rsidR="00E824C7">
        <w:rPr>
          <w:rFonts w:hint="eastAsia"/>
          <w:sz w:val="24"/>
          <w:szCs w:val="24"/>
        </w:rPr>
        <w:t>区内経済団体</w:t>
      </w:r>
      <w:r w:rsidR="00E824C7" w:rsidRPr="0039747C">
        <w:rPr>
          <w:rFonts w:hint="eastAsia"/>
          <w:sz w:val="24"/>
          <w:szCs w:val="24"/>
        </w:rPr>
        <w:t>が、商工業にかかる情報提供や事業者への啓発事業等を行って</w:t>
      </w:r>
      <w:r w:rsidR="00E824C7">
        <w:rPr>
          <w:rFonts w:hint="eastAsia"/>
          <w:sz w:val="24"/>
          <w:szCs w:val="24"/>
        </w:rPr>
        <w:t>まいりました</w:t>
      </w:r>
    </w:p>
    <w:p w:rsidR="003E702A" w:rsidRDefault="00E824C7" w:rsidP="00E824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このたび、両者</w:t>
      </w:r>
      <w:r w:rsidRPr="0039747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行う事業の</w:t>
      </w:r>
      <w:r w:rsidRPr="0039747C">
        <w:rPr>
          <w:rFonts w:hint="eastAsia"/>
          <w:sz w:val="24"/>
          <w:szCs w:val="24"/>
        </w:rPr>
        <w:t>連携を一層強め、</w:t>
      </w:r>
      <w:r>
        <w:rPr>
          <w:rFonts w:hint="eastAsia"/>
          <w:sz w:val="24"/>
          <w:szCs w:val="24"/>
        </w:rPr>
        <w:t>サービス利用の</w:t>
      </w:r>
      <w:r w:rsidRPr="0039747C">
        <w:rPr>
          <w:rFonts w:hint="eastAsia"/>
          <w:sz w:val="24"/>
          <w:szCs w:val="24"/>
        </w:rPr>
        <w:t>ワンストップ化</w:t>
      </w:r>
      <w:r>
        <w:rPr>
          <w:rFonts w:hint="eastAsia"/>
          <w:sz w:val="24"/>
          <w:szCs w:val="24"/>
        </w:rPr>
        <w:t>を図るため</w:t>
      </w:r>
      <w:r w:rsidRPr="0039747C">
        <w:rPr>
          <w:rFonts w:hint="eastAsia"/>
          <w:sz w:val="24"/>
          <w:szCs w:val="24"/>
        </w:rPr>
        <w:t>、経済団体の拠点を</w:t>
      </w:r>
      <w:r>
        <w:rPr>
          <w:rFonts w:hint="eastAsia"/>
          <w:sz w:val="24"/>
          <w:szCs w:val="24"/>
        </w:rPr>
        <w:t>中野区</w:t>
      </w:r>
      <w:r w:rsidRPr="0039747C">
        <w:rPr>
          <w:rFonts w:hint="eastAsia"/>
          <w:sz w:val="24"/>
          <w:szCs w:val="24"/>
        </w:rPr>
        <w:t>産業振興センターに移転</w:t>
      </w:r>
      <w:r>
        <w:rPr>
          <w:rFonts w:hint="eastAsia"/>
          <w:sz w:val="24"/>
          <w:szCs w:val="24"/>
        </w:rPr>
        <w:t>いたします。このため、２階のセミナールーム１及び２は、平成３０年９月３０日をもって廃止し、経済団体の事務室に改修する予定です。</w:t>
      </w:r>
    </w:p>
    <w:p w:rsidR="003E702A" w:rsidRDefault="00A819BE" w:rsidP="00E824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</w:t>
      </w:r>
      <w:r w:rsidR="003E702A">
        <w:rPr>
          <w:rFonts w:hint="eastAsia"/>
          <w:sz w:val="24"/>
          <w:szCs w:val="24"/>
        </w:rPr>
        <w:t>セミナールーム</w:t>
      </w:r>
      <w:r w:rsidR="00365F50">
        <w:rPr>
          <w:rFonts w:hint="eastAsia"/>
          <w:sz w:val="24"/>
          <w:szCs w:val="24"/>
        </w:rPr>
        <w:t>を</w:t>
      </w:r>
      <w:r w:rsidR="003E702A">
        <w:rPr>
          <w:rFonts w:hint="eastAsia"/>
          <w:sz w:val="24"/>
          <w:szCs w:val="24"/>
        </w:rPr>
        <w:t>ご利用</w:t>
      </w:r>
      <w:r w:rsidR="00365F50">
        <w:rPr>
          <w:rFonts w:hint="eastAsia"/>
          <w:sz w:val="24"/>
          <w:szCs w:val="24"/>
        </w:rPr>
        <w:t>いただきました皆</w:t>
      </w:r>
      <w:r w:rsidR="003E702A">
        <w:rPr>
          <w:rFonts w:hint="eastAsia"/>
          <w:sz w:val="24"/>
          <w:szCs w:val="24"/>
        </w:rPr>
        <w:t>様には、何卒ご理解のほどよろしくお願いいたします。</w:t>
      </w:r>
      <w:r>
        <w:rPr>
          <w:rFonts w:hint="eastAsia"/>
          <w:sz w:val="24"/>
          <w:szCs w:val="24"/>
        </w:rPr>
        <w:t xml:space="preserve">　</w:t>
      </w:r>
    </w:p>
    <w:p w:rsidR="003E702A" w:rsidRDefault="003E702A" w:rsidP="003E70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なお、他の会議室</w:t>
      </w:r>
      <w:r w:rsidR="00365F5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は</w:t>
      </w:r>
      <w:r w:rsidR="00365F50">
        <w:rPr>
          <w:rFonts w:hint="eastAsia"/>
          <w:sz w:val="24"/>
          <w:szCs w:val="24"/>
        </w:rPr>
        <w:t>これまでどおりご</w:t>
      </w:r>
      <w:r>
        <w:rPr>
          <w:rFonts w:hint="eastAsia"/>
          <w:sz w:val="24"/>
          <w:szCs w:val="24"/>
        </w:rPr>
        <w:t>利用</w:t>
      </w:r>
      <w:r w:rsidR="00365F50">
        <w:rPr>
          <w:rFonts w:hint="eastAsia"/>
          <w:sz w:val="24"/>
          <w:szCs w:val="24"/>
        </w:rPr>
        <w:t>いただける</w:t>
      </w:r>
      <w:r>
        <w:rPr>
          <w:rFonts w:hint="eastAsia"/>
          <w:sz w:val="24"/>
          <w:szCs w:val="24"/>
        </w:rPr>
        <w:t>ほか、１階の商</w:t>
      </w:r>
      <w:r w:rsidR="009C11B7">
        <w:rPr>
          <w:rFonts w:hint="eastAsia"/>
          <w:sz w:val="24"/>
          <w:szCs w:val="24"/>
        </w:rPr>
        <w:t>談室</w:t>
      </w:r>
      <w:r w:rsidR="00365F50">
        <w:rPr>
          <w:rFonts w:hint="eastAsia"/>
          <w:sz w:val="24"/>
          <w:szCs w:val="24"/>
        </w:rPr>
        <w:t>については、平成３０年１０月１日以降、名称を</w:t>
      </w:r>
      <w:r>
        <w:rPr>
          <w:rFonts w:hint="eastAsia"/>
          <w:sz w:val="24"/>
          <w:szCs w:val="24"/>
        </w:rPr>
        <w:t>「特別</w:t>
      </w:r>
      <w:r w:rsidR="00365F50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>室」</w:t>
      </w:r>
      <w:r w:rsidR="00365F50">
        <w:rPr>
          <w:rFonts w:hint="eastAsia"/>
          <w:sz w:val="24"/>
          <w:szCs w:val="24"/>
        </w:rPr>
        <w:t>に変更</w:t>
      </w:r>
      <w:r>
        <w:rPr>
          <w:rFonts w:hint="eastAsia"/>
          <w:sz w:val="24"/>
          <w:szCs w:val="24"/>
        </w:rPr>
        <w:t>し、目的内利用</w:t>
      </w:r>
      <w:r w:rsidR="00365F50">
        <w:rPr>
          <w:rFonts w:hint="eastAsia"/>
          <w:sz w:val="24"/>
          <w:szCs w:val="24"/>
        </w:rPr>
        <w:t>の場合は</w:t>
      </w:r>
      <w:r>
        <w:rPr>
          <w:rFonts w:hint="eastAsia"/>
          <w:sz w:val="24"/>
          <w:szCs w:val="24"/>
        </w:rPr>
        <w:t>無料</w:t>
      </w:r>
      <w:r w:rsidR="00A819BE" w:rsidRPr="003E702A">
        <w:rPr>
          <w:rFonts w:hint="eastAsia"/>
          <w:sz w:val="18"/>
          <w:szCs w:val="18"/>
        </w:rPr>
        <w:t>（※）</w:t>
      </w:r>
      <w:r>
        <w:rPr>
          <w:rFonts w:hint="eastAsia"/>
          <w:sz w:val="24"/>
          <w:szCs w:val="24"/>
        </w:rPr>
        <w:t>と</w:t>
      </w:r>
      <w:r w:rsidR="00365F50">
        <w:rPr>
          <w:rFonts w:hint="eastAsia"/>
          <w:sz w:val="24"/>
          <w:szCs w:val="24"/>
        </w:rPr>
        <w:t>する予定ですので</w:t>
      </w:r>
      <w:r>
        <w:rPr>
          <w:rFonts w:hint="eastAsia"/>
          <w:sz w:val="24"/>
          <w:szCs w:val="24"/>
        </w:rPr>
        <w:t>、ご利用ください。</w:t>
      </w:r>
    </w:p>
    <w:p w:rsidR="003E702A" w:rsidRDefault="003E702A" w:rsidP="003E70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また、１階と２階の照明について、１０月１日以降順次、蛍光灯からＬＥＤ照明に改修する予定です。</w:t>
      </w:r>
      <w:r w:rsidR="00A819BE">
        <w:rPr>
          <w:rFonts w:hint="eastAsia"/>
          <w:sz w:val="24"/>
          <w:szCs w:val="24"/>
        </w:rPr>
        <w:t>併せて</w:t>
      </w:r>
      <w:r>
        <w:rPr>
          <w:rFonts w:hint="eastAsia"/>
          <w:sz w:val="24"/>
          <w:szCs w:val="24"/>
        </w:rPr>
        <w:t>、ご理解ご協力くださいますよう、よろしくお願いいたします。</w:t>
      </w:r>
    </w:p>
    <w:p w:rsidR="00A819BE" w:rsidRPr="00365F50" w:rsidRDefault="00A819BE" w:rsidP="00365F50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365F50">
        <w:rPr>
          <w:rFonts w:hint="eastAsia"/>
          <w:szCs w:val="21"/>
        </w:rPr>
        <w:t>目的外使用の場合は、これまで</w:t>
      </w:r>
      <w:r w:rsidR="00365F50">
        <w:rPr>
          <w:rFonts w:hint="eastAsia"/>
          <w:szCs w:val="21"/>
        </w:rPr>
        <w:t>と</w:t>
      </w:r>
      <w:r w:rsidRPr="00365F50">
        <w:rPr>
          <w:rFonts w:hint="eastAsia"/>
          <w:szCs w:val="21"/>
        </w:rPr>
        <w:t>同様</w:t>
      </w:r>
      <w:r w:rsidR="00365F50">
        <w:rPr>
          <w:rFonts w:hint="eastAsia"/>
          <w:szCs w:val="21"/>
        </w:rPr>
        <w:t>に</w:t>
      </w:r>
      <w:r w:rsidRPr="00365F50">
        <w:rPr>
          <w:rFonts w:hint="eastAsia"/>
          <w:szCs w:val="21"/>
        </w:rPr>
        <w:t>使用料がかかります。</w:t>
      </w:r>
    </w:p>
    <w:p w:rsidR="001119F6" w:rsidRDefault="001119F6" w:rsidP="0039747C">
      <w:pPr>
        <w:rPr>
          <w:sz w:val="24"/>
          <w:szCs w:val="24"/>
        </w:rPr>
      </w:pPr>
    </w:p>
    <w:p w:rsidR="00205221" w:rsidRDefault="00205221" w:rsidP="00205221">
      <w:pPr>
        <w:pStyle w:val="a3"/>
      </w:pPr>
      <w:r>
        <w:rPr>
          <w:rFonts w:hint="eastAsia"/>
        </w:rPr>
        <w:t>記</w:t>
      </w:r>
    </w:p>
    <w:p w:rsidR="00365F50" w:rsidRDefault="00365F50" w:rsidP="0039747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96AA9" w:rsidRPr="00365F50" w:rsidRDefault="0039747C" w:rsidP="0039747C">
      <w:pPr>
        <w:rPr>
          <w:rFonts w:asciiTheme="minorEastAsia" w:hAnsiTheme="minorEastAsia"/>
          <w:b/>
          <w:sz w:val="24"/>
          <w:szCs w:val="24"/>
        </w:rPr>
      </w:pPr>
      <w:r w:rsidRPr="00365F50">
        <w:rPr>
          <w:rFonts w:asciiTheme="minorEastAsia" w:hAnsiTheme="minorEastAsia" w:hint="eastAsia"/>
          <w:b/>
          <w:sz w:val="24"/>
          <w:szCs w:val="24"/>
        </w:rPr>
        <w:t>１</w:t>
      </w:r>
      <w:r w:rsidR="00BE7669" w:rsidRPr="00365F5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65F50">
        <w:rPr>
          <w:rFonts w:asciiTheme="minorEastAsia" w:hAnsiTheme="minorEastAsia" w:hint="eastAsia"/>
          <w:b/>
          <w:sz w:val="24"/>
          <w:szCs w:val="24"/>
        </w:rPr>
        <w:t>セミナールーム１及び２の廃止</w:t>
      </w:r>
    </w:p>
    <w:p w:rsidR="008C73B8" w:rsidRDefault="0039747C" w:rsidP="009415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11B7">
        <w:rPr>
          <w:rFonts w:hint="eastAsia"/>
          <w:sz w:val="24"/>
          <w:szCs w:val="24"/>
        </w:rPr>
        <w:t>平成３０年</w:t>
      </w:r>
      <w:r w:rsidR="008C73B8">
        <w:rPr>
          <w:rFonts w:hint="eastAsia"/>
          <w:sz w:val="24"/>
          <w:szCs w:val="24"/>
        </w:rPr>
        <w:t>１０月１日</w:t>
      </w:r>
      <w:r w:rsidR="00A819BE">
        <w:rPr>
          <w:rFonts w:hint="eastAsia"/>
          <w:sz w:val="24"/>
          <w:szCs w:val="24"/>
        </w:rPr>
        <w:t>（月）</w:t>
      </w:r>
      <w:r w:rsidR="008C73B8">
        <w:rPr>
          <w:rFonts w:hint="eastAsia"/>
          <w:sz w:val="24"/>
          <w:szCs w:val="24"/>
        </w:rPr>
        <w:t>以降</w:t>
      </w:r>
      <w:r w:rsidR="009C11B7">
        <w:rPr>
          <w:rFonts w:hint="eastAsia"/>
          <w:sz w:val="24"/>
          <w:szCs w:val="24"/>
        </w:rPr>
        <w:t>、</w:t>
      </w:r>
      <w:r w:rsidR="00D3229D">
        <w:rPr>
          <w:rFonts w:hint="eastAsia"/>
          <w:sz w:val="24"/>
          <w:szCs w:val="24"/>
        </w:rPr>
        <w:t>利用できなくなります</w:t>
      </w:r>
      <w:r w:rsidR="00860858">
        <w:rPr>
          <w:rFonts w:hint="eastAsia"/>
          <w:sz w:val="24"/>
          <w:szCs w:val="24"/>
        </w:rPr>
        <w:t>。</w:t>
      </w:r>
    </w:p>
    <w:p w:rsidR="009C11B7" w:rsidRPr="009C11B7" w:rsidRDefault="009C11B7" w:rsidP="001119F6">
      <w:pPr>
        <w:rPr>
          <w:sz w:val="24"/>
          <w:szCs w:val="24"/>
        </w:rPr>
      </w:pPr>
    </w:p>
    <w:p w:rsidR="00F45F73" w:rsidRPr="00365F50" w:rsidRDefault="001119F6" w:rsidP="001119F6">
      <w:pPr>
        <w:rPr>
          <w:rFonts w:asciiTheme="minorEastAsia" w:hAnsiTheme="minorEastAsia"/>
          <w:b/>
          <w:sz w:val="24"/>
          <w:szCs w:val="24"/>
        </w:rPr>
      </w:pPr>
      <w:r w:rsidRPr="00365F50">
        <w:rPr>
          <w:rFonts w:asciiTheme="minorEastAsia" w:hAnsiTheme="minorEastAsia" w:hint="eastAsia"/>
          <w:b/>
          <w:sz w:val="24"/>
          <w:szCs w:val="24"/>
        </w:rPr>
        <w:t>２</w:t>
      </w:r>
      <w:r w:rsidR="00BE7669" w:rsidRPr="00365F5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45F73" w:rsidRPr="00365F50">
        <w:rPr>
          <w:rFonts w:asciiTheme="minorEastAsia" w:hAnsiTheme="minorEastAsia" w:hint="eastAsia"/>
          <w:b/>
          <w:sz w:val="24"/>
          <w:szCs w:val="24"/>
        </w:rPr>
        <w:t>体育室及び小体育室</w:t>
      </w:r>
      <w:r w:rsidR="00860858" w:rsidRPr="00365F50">
        <w:rPr>
          <w:rFonts w:asciiTheme="minorEastAsia" w:hAnsiTheme="minorEastAsia" w:hint="eastAsia"/>
          <w:b/>
          <w:sz w:val="24"/>
          <w:szCs w:val="24"/>
        </w:rPr>
        <w:t>の</w:t>
      </w:r>
      <w:r w:rsidR="00A819BE" w:rsidRPr="00365F50">
        <w:rPr>
          <w:rFonts w:asciiTheme="minorEastAsia" w:hAnsiTheme="minorEastAsia" w:hint="eastAsia"/>
          <w:b/>
          <w:sz w:val="24"/>
          <w:szCs w:val="24"/>
        </w:rPr>
        <w:t>利用中止期間</w:t>
      </w:r>
    </w:p>
    <w:p w:rsidR="00A33751" w:rsidRDefault="008C73B8" w:rsidP="00F45F7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</w:t>
      </w:r>
      <w:r w:rsidR="00F45F73">
        <w:rPr>
          <w:rFonts w:hint="eastAsia"/>
          <w:sz w:val="24"/>
          <w:szCs w:val="24"/>
        </w:rPr>
        <w:t>１１月１日（木）から１６日（金）までの間</w:t>
      </w:r>
      <w:r w:rsidR="00860858">
        <w:rPr>
          <w:rFonts w:hint="eastAsia"/>
          <w:sz w:val="24"/>
          <w:szCs w:val="24"/>
        </w:rPr>
        <w:t>は</w:t>
      </w:r>
      <w:r w:rsidR="00F45F73">
        <w:rPr>
          <w:rFonts w:hint="eastAsia"/>
          <w:sz w:val="24"/>
          <w:szCs w:val="24"/>
        </w:rPr>
        <w:t>、蛍光灯から</w:t>
      </w:r>
      <w:r w:rsidR="001119F6">
        <w:rPr>
          <w:rFonts w:hint="eastAsia"/>
          <w:sz w:val="24"/>
          <w:szCs w:val="24"/>
        </w:rPr>
        <w:t>ＬＥＤ照明</w:t>
      </w:r>
      <w:r w:rsidR="00F45F73">
        <w:rPr>
          <w:rFonts w:hint="eastAsia"/>
          <w:sz w:val="24"/>
          <w:szCs w:val="24"/>
        </w:rPr>
        <w:t>への</w:t>
      </w:r>
      <w:r w:rsidR="001119F6">
        <w:rPr>
          <w:rFonts w:hint="eastAsia"/>
          <w:sz w:val="24"/>
          <w:szCs w:val="24"/>
        </w:rPr>
        <w:t>改修</w:t>
      </w:r>
      <w:r w:rsidR="00F45F73">
        <w:rPr>
          <w:rFonts w:hint="eastAsia"/>
          <w:sz w:val="24"/>
          <w:szCs w:val="24"/>
        </w:rPr>
        <w:t>工事</w:t>
      </w:r>
      <w:r w:rsidR="00860858">
        <w:rPr>
          <w:rFonts w:hint="eastAsia"/>
          <w:sz w:val="24"/>
          <w:szCs w:val="24"/>
        </w:rPr>
        <w:t>を予定しておりますので</w:t>
      </w:r>
      <w:r w:rsidR="00A33751">
        <w:rPr>
          <w:rFonts w:hint="eastAsia"/>
          <w:sz w:val="24"/>
          <w:szCs w:val="24"/>
        </w:rPr>
        <w:t>、ご利用できません。</w:t>
      </w:r>
    </w:p>
    <w:p w:rsidR="00F45F73" w:rsidRDefault="00A33751" w:rsidP="00A337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5F73" w:rsidRPr="00365F50" w:rsidRDefault="00F45F73" w:rsidP="009C11B7">
      <w:pPr>
        <w:rPr>
          <w:rFonts w:asciiTheme="minorEastAsia" w:hAnsiTheme="minorEastAsia"/>
          <w:b/>
          <w:sz w:val="24"/>
          <w:szCs w:val="24"/>
        </w:rPr>
      </w:pPr>
      <w:r w:rsidRPr="00365F50">
        <w:rPr>
          <w:rFonts w:asciiTheme="minorEastAsia" w:hAnsiTheme="minorEastAsia" w:hint="eastAsia"/>
          <w:b/>
          <w:sz w:val="24"/>
          <w:szCs w:val="24"/>
        </w:rPr>
        <w:t>３　その他の照明改修工事期間</w:t>
      </w:r>
      <w:r w:rsidR="009C11B7" w:rsidRPr="00365F50">
        <w:rPr>
          <w:rFonts w:asciiTheme="minorEastAsia" w:hAnsiTheme="minorEastAsia" w:hint="eastAsia"/>
          <w:b/>
          <w:sz w:val="24"/>
          <w:szCs w:val="24"/>
        </w:rPr>
        <w:t>（１・２階）</w:t>
      </w:r>
    </w:p>
    <w:p w:rsidR="00A33751" w:rsidRDefault="00F45F73" w:rsidP="00F45F7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ご利用できない期間については、</w:t>
      </w:r>
      <w:r w:rsidR="00A33751">
        <w:rPr>
          <w:rFonts w:hint="eastAsia"/>
          <w:sz w:val="24"/>
          <w:szCs w:val="24"/>
        </w:rPr>
        <w:t>別途お知らせいたします。</w:t>
      </w:r>
    </w:p>
    <w:p w:rsidR="003F1D7D" w:rsidRDefault="003F1D7D" w:rsidP="00C87587">
      <w:pPr>
        <w:ind w:left="240" w:hangingChars="100" w:hanging="240"/>
        <w:rPr>
          <w:sz w:val="24"/>
          <w:szCs w:val="24"/>
        </w:rPr>
      </w:pPr>
    </w:p>
    <w:p w:rsidR="003F1D7D" w:rsidRPr="00365F50" w:rsidRDefault="003F1D7D" w:rsidP="00365F50">
      <w:pPr>
        <w:ind w:leftChars="100" w:left="210"/>
        <w:jc w:val="right"/>
        <w:rPr>
          <w:sz w:val="22"/>
        </w:rPr>
      </w:pPr>
      <w:bookmarkStart w:id="0" w:name="_GoBack"/>
      <w:bookmarkEnd w:id="0"/>
      <w:r w:rsidRPr="00365F50">
        <w:rPr>
          <w:rFonts w:hint="eastAsia"/>
          <w:sz w:val="22"/>
        </w:rPr>
        <w:t>（</w:t>
      </w:r>
      <w:r w:rsidR="009C11B7" w:rsidRPr="00365F50">
        <w:rPr>
          <w:rFonts w:hint="eastAsia"/>
          <w:sz w:val="22"/>
        </w:rPr>
        <w:t>お問い</w:t>
      </w:r>
      <w:r w:rsidRPr="00365F50">
        <w:rPr>
          <w:rFonts w:hint="eastAsia"/>
          <w:sz w:val="22"/>
        </w:rPr>
        <w:t>合わせ）中野区産業振興分野経営担当</w:t>
      </w:r>
    </w:p>
    <w:p w:rsidR="003F1D7D" w:rsidRPr="009C11B7" w:rsidRDefault="003F1D7D" w:rsidP="009C11B7">
      <w:pPr>
        <w:ind w:left="210" w:hangingChars="100" w:hanging="210"/>
        <w:jc w:val="right"/>
        <w:rPr>
          <w:szCs w:val="21"/>
        </w:rPr>
      </w:pPr>
      <w:r w:rsidRPr="009C11B7">
        <w:rPr>
          <w:rFonts w:hint="eastAsia"/>
          <w:szCs w:val="21"/>
        </w:rPr>
        <w:t>℡</w:t>
      </w:r>
      <w:r w:rsidRPr="009C11B7">
        <w:rPr>
          <w:rFonts w:hint="eastAsia"/>
          <w:szCs w:val="21"/>
        </w:rPr>
        <w:t xml:space="preserve"> </w:t>
      </w:r>
      <w:r w:rsidRPr="009C11B7">
        <w:rPr>
          <w:rFonts w:hint="eastAsia"/>
          <w:szCs w:val="21"/>
        </w:rPr>
        <w:t>０３－３２２８－５７０７</w:t>
      </w:r>
    </w:p>
    <w:sectPr w:rsidR="003F1D7D" w:rsidRPr="009C11B7" w:rsidSect="00B16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B41"/>
    <w:multiLevelType w:val="hybridMultilevel"/>
    <w:tmpl w:val="2D90667C"/>
    <w:lvl w:ilvl="0" w:tplc="0834EE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FF1DC3"/>
    <w:multiLevelType w:val="hybridMultilevel"/>
    <w:tmpl w:val="A32E9006"/>
    <w:lvl w:ilvl="0" w:tplc="D988B6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2"/>
    <w:rsid w:val="000434D6"/>
    <w:rsid w:val="001119F6"/>
    <w:rsid w:val="00205221"/>
    <w:rsid w:val="002166CA"/>
    <w:rsid w:val="00365F50"/>
    <w:rsid w:val="0039747C"/>
    <w:rsid w:val="003E702A"/>
    <w:rsid w:val="003F1D7D"/>
    <w:rsid w:val="00406D7B"/>
    <w:rsid w:val="00532C13"/>
    <w:rsid w:val="00715095"/>
    <w:rsid w:val="00732072"/>
    <w:rsid w:val="00815E0E"/>
    <w:rsid w:val="00860858"/>
    <w:rsid w:val="008C73B8"/>
    <w:rsid w:val="0094156F"/>
    <w:rsid w:val="009451C2"/>
    <w:rsid w:val="00956179"/>
    <w:rsid w:val="00996AA9"/>
    <w:rsid w:val="009C11B7"/>
    <w:rsid w:val="00A33751"/>
    <w:rsid w:val="00A71F93"/>
    <w:rsid w:val="00A819BE"/>
    <w:rsid w:val="00B162DD"/>
    <w:rsid w:val="00BE7669"/>
    <w:rsid w:val="00C87587"/>
    <w:rsid w:val="00D15553"/>
    <w:rsid w:val="00D24854"/>
    <w:rsid w:val="00D2789A"/>
    <w:rsid w:val="00D3229D"/>
    <w:rsid w:val="00E824C7"/>
    <w:rsid w:val="00F344A7"/>
    <w:rsid w:val="00F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2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52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52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5221"/>
    <w:rPr>
      <w:sz w:val="24"/>
      <w:szCs w:val="24"/>
    </w:rPr>
  </w:style>
  <w:style w:type="paragraph" w:styleId="a7">
    <w:name w:val="List Paragraph"/>
    <w:basedOn w:val="a"/>
    <w:uiPriority w:val="34"/>
    <w:qFormat/>
    <w:rsid w:val="00365F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2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52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52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5221"/>
    <w:rPr>
      <w:sz w:val="24"/>
      <w:szCs w:val="24"/>
    </w:rPr>
  </w:style>
  <w:style w:type="paragraph" w:styleId="a7">
    <w:name w:val="List Paragraph"/>
    <w:basedOn w:val="a"/>
    <w:uiPriority w:val="34"/>
    <w:qFormat/>
    <w:rsid w:val="0036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2018-06-20T04:08:00Z</cp:lastPrinted>
  <dcterms:created xsi:type="dcterms:W3CDTF">2018-06-26T01:39:00Z</dcterms:created>
  <dcterms:modified xsi:type="dcterms:W3CDTF">2018-06-26T01:47:00Z</dcterms:modified>
</cp:coreProperties>
</file>